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BB0" w:rsidRPr="00681BB0" w:rsidRDefault="00807495" w:rsidP="0068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495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bookmarkStart w:id="0" w:name="_GoBack"/>
      <w:bookmarkEnd w:id="0"/>
      <w:r w:rsidR="00681BB0" w:rsidRPr="00681B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br/>
      </w:r>
      <w:r w:rsidR="00681BB0" w:rsidRPr="00681BB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it-IT"/>
        </w:rPr>
        <w:t xml:space="preserve">VACCINI. SENATO SOSPENDE ESAME, SI RIPRENDE MARTEDI' </w:t>
      </w:r>
      <w:r w:rsidR="00681B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81BB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DIRE</w:t>
      </w:r>
      <w:r w:rsidR="00681BB0" w:rsidRPr="00681B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Roma, 13 lug. - Tra gli altri emendamenti approvati oggi, ancora, 1.134 della commissione Sanita', il quale prevede che all'accertamento e irrogazione delle sanzioni provvedono gli organi competenti in base alla normativa di regioni e province autonome; 1.135 della commissione, che sopprime la norma relativa alla segnalazione dell'Asl alla procura della Repubblica presso il tribunale dei minori per la revoca della responsabilita' genitoriale; 1.157 (testo 2) della Commissione il quale prevede che i vaccini indicati nel calendario nazionale sono sottoposti alla negoziazione obbligatoria dell'Aifa. Gli emendamenti della commissione Sanita' hanno registrato l'unanimita' Alcuni emendamenti all'articolo 1 sono stati accantonati, a seguito di una precisazione del senatore Giorgio Tonini (Pd), presidente della commissione Bilancio, sulla procedura seguita dalla commissione per verifi</w:t>
      </w:r>
      <w:r w:rsidR="00681B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care la copertura finanziaria. </w:t>
      </w:r>
      <w:r w:rsidR="00681BB0" w:rsidRPr="00681B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F6940" w:rsidRDefault="00EF6940"/>
    <w:sectPr w:rsidR="00EF6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33"/>
    <w:rsid w:val="00157B33"/>
    <w:rsid w:val="005A7353"/>
    <w:rsid w:val="00681BB0"/>
    <w:rsid w:val="00807495"/>
    <w:rsid w:val="00CF64BC"/>
    <w:rsid w:val="00E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52E3"/>
  <w15:chartTrackingRefBased/>
  <w15:docId w15:val="{B4BD2784-F092-40FC-8D94-F800F4C2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2017-07-13T14:39:00Z</dcterms:created>
  <dcterms:modified xsi:type="dcterms:W3CDTF">2017-07-13T14:39:00Z</dcterms:modified>
</cp:coreProperties>
</file>