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95" w:rsidRPr="00807495" w:rsidRDefault="00807495" w:rsidP="00807495">
      <w:pPr>
        <w:spacing w:after="0" w:line="240" w:lineRule="auto"/>
        <w:rPr>
          <w:rFonts w:ascii="Times New Roman" w:eastAsia="Times New Roman" w:hAnsi="Times New Roman" w:cs="Times New Roman"/>
          <w:b/>
          <w:bCs/>
          <w:color w:val="FF0000"/>
          <w:sz w:val="28"/>
          <w:szCs w:val="28"/>
          <w:lang w:eastAsia="it-IT"/>
        </w:rPr>
      </w:pPr>
      <w:r w:rsidRPr="00807495">
        <w:rPr>
          <w:rFonts w:ascii="Times New Roman" w:eastAsia="Times New Roman" w:hAnsi="Times New Roman" w:cs="Times New Roman"/>
          <w:sz w:val="28"/>
          <w:szCs w:val="28"/>
          <w:lang w:eastAsia="it-IT"/>
        </w:rPr>
        <w:br/>
      </w:r>
      <w:r w:rsidRPr="00807495">
        <w:rPr>
          <w:rFonts w:ascii="Times New Roman" w:eastAsia="Times New Roman" w:hAnsi="Times New Roman" w:cs="Times New Roman"/>
          <w:sz w:val="28"/>
          <w:szCs w:val="28"/>
          <w:lang w:eastAsia="it-IT"/>
        </w:rPr>
        <w:br/>
      </w:r>
      <w:r w:rsidRPr="00807495">
        <w:rPr>
          <w:rFonts w:ascii="Times New Roman" w:eastAsia="Times New Roman" w:hAnsi="Times New Roman" w:cs="Times New Roman"/>
          <w:b/>
          <w:bCs/>
          <w:color w:val="FF0000"/>
          <w:sz w:val="28"/>
          <w:szCs w:val="28"/>
          <w:lang w:eastAsia="it-IT"/>
        </w:rPr>
        <w:t xml:space="preserve">Vaccini. Niente somministrazione in farmacia, Bilancio boccia. </w:t>
      </w:r>
    </w:p>
    <w:p w:rsidR="00807495" w:rsidRDefault="00807495" w:rsidP="00807495">
      <w:pPr>
        <w:spacing w:after="0" w:line="240" w:lineRule="auto"/>
        <w:rPr>
          <w:rFonts w:ascii="Times New Roman" w:eastAsia="Times New Roman" w:hAnsi="Times New Roman" w:cs="Times New Roman"/>
          <w:sz w:val="24"/>
          <w:szCs w:val="24"/>
          <w:lang w:eastAsia="it-IT"/>
        </w:rPr>
      </w:pPr>
    </w:p>
    <w:p w:rsidR="00807495" w:rsidRPr="00807495" w:rsidRDefault="00807495" w:rsidP="00807495">
      <w:pPr>
        <w:spacing w:after="0" w:line="240" w:lineRule="auto"/>
        <w:rPr>
          <w:rFonts w:ascii="Times New Roman" w:eastAsia="Times New Roman" w:hAnsi="Times New Roman" w:cs="Times New Roman"/>
          <w:sz w:val="24"/>
          <w:szCs w:val="24"/>
          <w:lang w:eastAsia="it-IT"/>
        </w:rPr>
      </w:pPr>
      <w:r w:rsidRPr="00807495">
        <w:rPr>
          <w:rFonts w:ascii="Times New Roman" w:eastAsia="Times New Roman" w:hAnsi="Times New Roman" w:cs="Times New Roman"/>
          <w:sz w:val="24"/>
          <w:szCs w:val="24"/>
          <w:lang w:eastAsia="it-IT"/>
        </w:rPr>
        <w:t xml:space="preserve">DIRE Roma, 12 lug. - A proposito della bocciatura dell'emendamento Fi sulla somministrazione dei vaccini in farmacia, il presidente della commissione Bilancio in Senato, Giorgio </w:t>
      </w:r>
      <w:r w:rsidRPr="00807495">
        <w:rPr>
          <w:rFonts w:ascii="Times New Roman" w:eastAsia="Times New Roman" w:hAnsi="Times New Roman" w:cs="Times New Roman"/>
          <w:b/>
          <w:bCs/>
          <w:color w:val="FF0000"/>
          <w:sz w:val="24"/>
          <w:szCs w:val="24"/>
          <w:shd w:val="clear" w:color="auto" w:fill="FFFFFF"/>
          <w:lang w:eastAsia="it-IT"/>
        </w:rPr>
        <w:t>Tonini</w:t>
      </w:r>
      <w:r w:rsidRPr="00807495">
        <w:rPr>
          <w:rFonts w:ascii="Times New Roman" w:eastAsia="Times New Roman" w:hAnsi="Times New Roman" w:cs="Times New Roman"/>
          <w:sz w:val="24"/>
          <w:szCs w:val="24"/>
          <w:lang w:eastAsia="it-IT"/>
        </w:rPr>
        <w:t xml:space="preserve"> (Pd), spiega: "Noi non giudichiamo la finalita' della norma che puo' essere anche una bella idea perche' </w:t>
      </w:r>
      <w:proofErr w:type="gramStart"/>
      <w:r w:rsidRPr="00807495">
        <w:rPr>
          <w:rFonts w:ascii="Times New Roman" w:eastAsia="Times New Roman" w:hAnsi="Times New Roman" w:cs="Times New Roman"/>
          <w:sz w:val="24"/>
          <w:szCs w:val="24"/>
          <w:lang w:eastAsia="it-IT"/>
        </w:rPr>
        <w:t>e'</w:t>
      </w:r>
      <w:proofErr w:type="gramEnd"/>
      <w:r w:rsidRPr="00807495">
        <w:rPr>
          <w:rFonts w:ascii="Times New Roman" w:eastAsia="Times New Roman" w:hAnsi="Times New Roman" w:cs="Times New Roman"/>
          <w:sz w:val="24"/>
          <w:szCs w:val="24"/>
          <w:lang w:eastAsia="it-IT"/>
        </w:rPr>
        <w:t xml:space="preserve"> sempre positivo quando si semplifica la fruizione di un servizio per i cittadini. Noi ci atteniamo alla valutazione sulla mancanza di coperture e in questo caso non ci sono. Non c'e' nessuna polemica sul merito dell'emendamento che pero' provocherebbe un costo per le Asl che dovrebbero provvedere a mandare medici e infe</w:t>
      </w:r>
      <w:bookmarkStart w:id="0" w:name="_GoBack"/>
      <w:bookmarkEnd w:id="0"/>
      <w:r w:rsidRPr="00807495">
        <w:rPr>
          <w:rFonts w:ascii="Times New Roman" w:eastAsia="Times New Roman" w:hAnsi="Times New Roman" w:cs="Times New Roman"/>
          <w:sz w:val="24"/>
          <w:szCs w:val="24"/>
          <w:lang w:eastAsia="it-IT"/>
        </w:rPr>
        <w:t xml:space="preserve">rmieri nelle farmacie. Le farmacie non possono offrire il servizio gratis. Ci servirebbe quindi una relazione tecnica del ministero della Sanita' che ci dica quanto costa il servizio. Quella relazione poi dovrebbe passerebbe al vaglio della Ragioneria dello Stato". </w:t>
      </w:r>
    </w:p>
    <w:p w:rsidR="00EF6940" w:rsidRDefault="00EF6940"/>
    <w:sectPr w:rsidR="00EF69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33"/>
    <w:rsid w:val="00157B33"/>
    <w:rsid w:val="005A7353"/>
    <w:rsid w:val="00807495"/>
    <w:rsid w:val="00EF6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DBF9"/>
  <w15:chartTrackingRefBased/>
  <w15:docId w15:val="{B4BD2784-F092-40FC-8D94-F800F4C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217938">
      <w:bodyDiv w:val="1"/>
      <w:marLeft w:val="0"/>
      <w:marRight w:val="0"/>
      <w:marTop w:val="0"/>
      <w:marBottom w:val="0"/>
      <w:divBdr>
        <w:top w:val="none" w:sz="0" w:space="0" w:color="auto"/>
        <w:left w:val="none" w:sz="0" w:space="0" w:color="auto"/>
        <w:bottom w:val="none" w:sz="0" w:space="0" w:color="auto"/>
        <w:right w:val="none" w:sz="0" w:space="0" w:color="auto"/>
      </w:divBdr>
      <w:divsChild>
        <w:div w:id="11104562">
          <w:marLeft w:val="0"/>
          <w:marRight w:val="0"/>
          <w:marTop w:val="0"/>
          <w:marBottom w:val="0"/>
          <w:divBdr>
            <w:top w:val="none" w:sz="0" w:space="0" w:color="auto"/>
            <w:left w:val="none" w:sz="0" w:space="0" w:color="auto"/>
            <w:bottom w:val="none" w:sz="0" w:space="0" w:color="auto"/>
            <w:right w:val="none" w:sz="0" w:space="0" w:color="auto"/>
          </w:divBdr>
        </w:div>
      </w:divsChild>
    </w:div>
    <w:div w:id="1279336015">
      <w:bodyDiv w:val="1"/>
      <w:marLeft w:val="0"/>
      <w:marRight w:val="0"/>
      <w:marTop w:val="0"/>
      <w:marBottom w:val="0"/>
      <w:divBdr>
        <w:top w:val="none" w:sz="0" w:space="0" w:color="auto"/>
        <w:left w:val="none" w:sz="0" w:space="0" w:color="auto"/>
        <w:bottom w:val="none" w:sz="0" w:space="0" w:color="auto"/>
        <w:right w:val="none" w:sz="0" w:space="0" w:color="auto"/>
      </w:divBdr>
      <w:divsChild>
        <w:div w:id="190837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808</Characters>
  <Application>Microsoft Office Word</Application>
  <DocSecurity>0</DocSecurity>
  <Lines>6</Lines>
  <Paragraphs>1</Paragraphs>
  <ScaleCrop>false</ScaleCrop>
  <Company>Senato della Repubblica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3</cp:revision>
  <dcterms:created xsi:type="dcterms:W3CDTF">2017-07-12T16:43:00Z</dcterms:created>
  <dcterms:modified xsi:type="dcterms:W3CDTF">2017-07-12T16:47:00Z</dcterms:modified>
</cp:coreProperties>
</file>